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A2D1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tbl>
      <w:tblPr>
        <w:tblStyle w:val="6"/>
        <w:tblW w:w="905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070"/>
        <w:gridCol w:w="1755"/>
        <w:gridCol w:w="1125"/>
        <w:gridCol w:w="1105"/>
        <w:gridCol w:w="1100"/>
        <w:gridCol w:w="1111"/>
      </w:tblGrid>
      <w:tr w14:paraId="3D3EFA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1A0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color w:val="66666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lang w:val="en-US" w:eastAsia="zh-CN"/>
              </w:rPr>
              <w:t>隆德县2024年“</w:t>
            </w: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lang w:val="en-US" w:eastAsia="zh-CN"/>
              </w:rPr>
              <w:t>”项目履职尽责调查</w:t>
            </w:r>
            <w:r>
              <w:rPr>
                <w:rFonts w:ascii="方正小标宋简体" w:hAnsi="方正小标宋简体" w:eastAsia="方正小标宋简体" w:cs="方正小标宋简体"/>
                <w:color w:val="666666"/>
                <w:sz w:val="31"/>
                <w:szCs w:val="31"/>
              </w:rPr>
              <w:t>表</w:t>
            </w:r>
          </w:p>
        </w:tc>
      </w:tr>
      <w:tr w14:paraId="6EC5618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492BA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666666"/>
                <w:sz w:val="24"/>
                <w:szCs w:val="24"/>
              </w:rPr>
              <w:t>申报</w:t>
            </w:r>
            <w:r>
              <w:rPr>
                <w:rStyle w:val="8"/>
                <w:rFonts w:hint="eastAsia" w:ascii="宋体" w:hAnsi="宋体" w:cs="宋体"/>
                <w:color w:val="666666"/>
                <w:sz w:val="24"/>
                <w:szCs w:val="24"/>
                <w:lang w:val="en-US" w:eastAsia="zh-CN"/>
              </w:rPr>
              <w:t>新型经营主体</w:t>
            </w:r>
            <w:r>
              <w:rPr>
                <w:rStyle w:val="8"/>
                <w:rFonts w:hint="eastAsia" w:ascii="宋体" w:hAnsi="宋体" w:eastAsia="宋体" w:cs="宋体"/>
                <w:color w:val="666666"/>
                <w:sz w:val="24"/>
                <w:szCs w:val="24"/>
              </w:rPr>
              <w:t>（盖章）：       </w:t>
            </w:r>
            <w:r>
              <w:rPr>
                <w:color w:val="666666"/>
                <w:sz w:val="24"/>
                <w:szCs w:val="24"/>
              </w:rPr>
              <w:t>  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  <w:r>
              <w:rPr>
                <w:color w:val="666666"/>
                <w:sz w:val="24"/>
                <w:szCs w:val="24"/>
              </w:rPr>
              <w:t>  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     </w:t>
            </w:r>
            <w:r>
              <w:rPr>
                <w:color w:val="666666"/>
                <w:sz w:val="24"/>
                <w:szCs w:val="24"/>
              </w:rPr>
              <w:t>  </w:t>
            </w:r>
          </w:p>
        </w:tc>
      </w:tr>
      <w:tr w14:paraId="42C2FB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86E4D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640"/>
              <w:textAlignment w:val="center"/>
              <w:rPr>
                <w:rFonts w:hint="eastAsia" w:eastAsia="宋体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基</w:t>
            </w:r>
            <w:r>
              <w:rPr>
                <w:rFonts w:hint="eastAsia" w:ascii="宋体" w:hAnsi="宋体" w:cs="宋体"/>
                <w:color w:val="666666"/>
                <w:sz w:val="22"/>
                <w:szCs w:val="22"/>
                <w:lang w:eastAsia="zh-CN"/>
              </w:rPr>
              <w:t>基本情况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CEED6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eastAsia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666666"/>
                <w:sz w:val="21"/>
                <w:szCs w:val="21"/>
                <w:lang w:val="en-US" w:eastAsia="zh-CN"/>
              </w:rPr>
              <w:t>新型经营主体名称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AB7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4EFCA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法定</w:t>
            </w:r>
          </w:p>
          <w:p w14:paraId="4A4E7D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代表人</w:t>
            </w:r>
          </w:p>
        </w:tc>
        <w:tc>
          <w:tcPr>
            <w:tcW w:w="1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542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91BA2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登记注册时间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A4D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77BBD9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FF49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A6FFB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注册资金</w:t>
            </w:r>
          </w:p>
          <w:p w14:paraId="518E53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（万元）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64C2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581F3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eastAsia="宋体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企业</w:t>
            </w:r>
          </w:p>
          <w:p w14:paraId="1BF92F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总数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612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5848F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val="en-US" w:eastAsia="zh-CN"/>
              </w:rPr>
              <w:t>现有资产</w:t>
            </w:r>
          </w:p>
          <w:p w14:paraId="6435C2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eastAsia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89D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2E59CE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9B99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C513D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联系电话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DD0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5955A8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地址：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C6798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</w:p>
        </w:tc>
      </w:tr>
      <w:tr w14:paraId="79598C6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336D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A34BA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主要经营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行业</w:t>
            </w:r>
          </w:p>
          <w:p w14:paraId="6D77E1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及产品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36A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C986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是否有牲畜养殖</w:t>
            </w:r>
          </w:p>
          <w:p w14:paraId="6379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经验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C5F0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6C6119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E111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154CC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财务管理规范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01A62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07DFD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正常开展年报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C8415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E8597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正常进行纳税申报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C1C28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62994D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FC52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7180E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666666"/>
                <w:sz w:val="21"/>
                <w:szCs w:val="21"/>
                <w:lang w:val="en-US" w:eastAsia="zh-CN"/>
              </w:rPr>
              <w:t>企业/合作社法人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征信是否正常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2757E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14F917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5A81EE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经</w:t>
            </w:r>
          </w:p>
          <w:p w14:paraId="45E61E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营</w:t>
            </w:r>
          </w:p>
          <w:p w14:paraId="30D357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情</w:t>
            </w:r>
          </w:p>
          <w:p w14:paraId="2A6702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况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40802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年度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02595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资产总额（万元）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046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83A4A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负债总额（万元）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450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71C2F7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18F3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FC36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4DD90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经营收入总额（万元）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2F658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DA1B3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经营收益总额（万元）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5D04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59E55D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8D524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村委会审核意见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DBC94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 w14:paraId="174321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 xml:space="preserve"> 盖  章              </w:t>
            </w:r>
          </w:p>
          <w:p w14:paraId="4A4ADA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</w:t>
            </w:r>
          </w:p>
        </w:tc>
      </w:tr>
      <w:tr w14:paraId="3106D8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EA7DD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666666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666666"/>
                <w:sz w:val="22"/>
                <w:szCs w:val="22"/>
                <w:u w:val="none"/>
                <w:lang w:val="en-US" w:eastAsia="zh-CN"/>
              </w:rPr>
              <w:t>乡人民政府</w:t>
            </w:r>
          </w:p>
          <w:p w14:paraId="490313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审核意见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2449AD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 w14:paraId="53C122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                        盖  章              </w:t>
            </w:r>
          </w:p>
          <w:p w14:paraId="0A2C4A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                     年    月    日         </w:t>
            </w:r>
          </w:p>
        </w:tc>
      </w:tr>
      <w:tr w14:paraId="1F0981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65102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县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农业农村局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审核意见</w:t>
            </w:r>
          </w:p>
        </w:tc>
        <w:tc>
          <w:tcPr>
            <w:tcW w:w="6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C3F95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 w14:paraId="331FF8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                        盖  章              </w:t>
            </w:r>
          </w:p>
          <w:p w14:paraId="62F8BE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textAlignment w:val="center"/>
              <w:rPr>
                <w:rFonts w:hint="eastAsia" w:ascii="Calibri" w:hAnsi="Calibri" w:eastAsia="宋体" w:cs="Times New Roman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                     年    月    日                  </w:t>
            </w:r>
          </w:p>
        </w:tc>
      </w:tr>
    </w:tbl>
    <w:p w14:paraId="44A3D2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C2E0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D3C7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8582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color w:val="666666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0BF320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center"/>
        <w:rPr>
          <w:color w:val="66666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666666"/>
          <w:sz w:val="44"/>
          <w:szCs w:val="44"/>
        </w:rPr>
        <w:t>材料真实性承诺函</w:t>
      </w:r>
    </w:p>
    <w:p w14:paraId="336EC0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县农业农村局：</w:t>
      </w:r>
    </w:p>
    <w:p w14:paraId="7B052B6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关于我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（企业/合作社）2024年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项目履职尽责调查所提交材料全部为真实资料，如我方有故意隐瞒企业/合作社实际情况或提供的资料不真实、存在虚假等，愿意承担一切法律后果。</w:t>
      </w:r>
    </w:p>
    <w:p w14:paraId="19F63E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现郑重承诺：所提交的资料情况真实、属实，如有不实之处，由我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（企业/合作社）承担相关责任。</w:t>
      </w:r>
    </w:p>
    <w:p w14:paraId="2CA910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  </w:t>
      </w:r>
    </w:p>
    <w:p w14:paraId="6411DD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  <w:r>
        <w:rPr>
          <w:rFonts w:hint="eastAsia" w:ascii="仿宋_GB2312" w:eastAsia="仿宋_GB2312" w:cs="仿宋_GB2312"/>
          <w:color w:val="666666"/>
          <w:sz w:val="31"/>
          <w:szCs w:val="31"/>
        </w:rPr>
        <w:t>  </w:t>
      </w:r>
    </w:p>
    <w:p w14:paraId="036A93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3708AA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157180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2ACCD9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承诺单位：</w:t>
      </w:r>
    </w:p>
    <w:p w14:paraId="484364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法定代表人：</w:t>
      </w:r>
    </w:p>
    <w:p w14:paraId="3F5DFB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日  期：</w:t>
      </w:r>
    </w:p>
    <w:p w14:paraId="7C0AFF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358ED3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300952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/>
        <w:jc w:val="left"/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042E51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隆德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县202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年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项目申报表</w:t>
      </w:r>
    </w:p>
    <w:tbl>
      <w:tblPr>
        <w:tblStyle w:val="6"/>
        <w:tblW w:w="10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1889"/>
        <w:gridCol w:w="1790"/>
        <w:gridCol w:w="1717"/>
        <w:gridCol w:w="2482"/>
      </w:tblGrid>
      <w:tr w14:paraId="0850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47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447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26EAA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6BB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43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0860F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3E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负 责 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138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7B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30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359AE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1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FB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6A88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8E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8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D54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12B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经营场所面积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8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 w14:paraId="64C6A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BE7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6A3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E4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3B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固定资产投资（万元）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3E9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FA5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6E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DA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年度销售额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14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C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05B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1DA6A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91A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F6D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产业稳定带动户数及人口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6A3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0CB4C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DD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项目建设内容及预期目标效益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6B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2E00F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8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2024年   月    日</w:t>
            </w:r>
          </w:p>
        </w:tc>
      </w:tr>
      <w:tr w14:paraId="12D2B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3E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2024年   月    日</w:t>
            </w:r>
          </w:p>
        </w:tc>
      </w:tr>
      <w:tr w14:paraId="49A71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9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2024年   月    日</w:t>
            </w:r>
          </w:p>
        </w:tc>
      </w:tr>
      <w:tr w14:paraId="586DD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37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A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备注：本申报表一式三份，填写审核意见、签字、盖章后，交畜牧技术推广服务中心办公室。</w:t>
            </w:r>
          </w:p>
        </w:tc>
      </w:tr>
    </w:tbl>
    <w:p w14:paraId="5EE7E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00000A-1E37-4B62-AFDA-3B3DF509B0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44DA3BC-7490-4D8D-97C7-8E22904130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A175CD0-A85F-4600-A9D3-F381C96F27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6B8F90D-09B8-4CE9-9FA9-38121C29F9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07C12FC-AF34-4D02-A7C8-25288710B6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WRhYjc1NzQ3MTIwNTI5NTU0MDQ0NDA3MjJmYTUifQ=="/>
  </w:docVars>
  <w:rsids>
    <w:rsidRoot w:val="3FB826F7"/>
    <w:rsid w:val="06C444FB"/>
    <w:rsid w:val="11096801"/>
    <w:rsid w:val="254745ED"/>
    <w:rsid w:val="2F764624"/>
    <w:rsid w:val="3FB826F7"/>
    <w:rsid w:val="4B9B3245"/>
    <w:rsid w:val="5050046F"/>
    <w:rsid w:val="6B32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next w:val="1"/>
    <w:qFormat/>
    <w:uiPriority w:val="0"/>
    <w:pPr>
      <w:spacing w:line="560" w:lineRule="exact"/>
      <w:ind w:left="0" w:leftChars="0" w:firstLine="0"/>
    </w:pPr>
    <w:rPr>
      <w:rFonts w:ascii="Calibri" w:hAnsi="Calibri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 First Indent 21"/>
    <w:basedOn w:val="10"/>
    <w:next w:val="11"/>
    <w:qFormat/>
    <w:uiPriority w:val="0"/>
    <w:pPr>
      <w:ind w:left="200" w:firstLine="420" w:firstLineChars="200"/>
    </w:pPr>
    <w:rPr>
      <w:rFonts w:cs="Times New Roman"/>
      <w:sz w:val="24"/>
      <w:szCs w:val="24"/>
    </w:rPr>
  </w:style>
  <w:style w:type="paragraph" w:customStyle="1" w:styleId="10">
    <w:name w:val="Body Text Indent1"/>
    <w:basedOn w:val="1"/>
    <w:qFormat/>
    <w:uiPriority w:val="0"/>
    <w:pPr>
      <w:spacing w:after="120" w:afterLines="0"/>
      <w:ind w:left="420" w:leftChars="200"/>
    </w:pPr>
    <w:rPr>
      <w:rFonts w:cs="Times New Roman"/>
      <w:sz w:val="24"/>
      <w:szCs w:val="24"/>
    </w:rPr>
  </w:style>
  <w:style w:type="paragraph" w:customStyle="1" w:styleId="11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913</Characters>
  <Lines>0</Lines>
  <Paragraphs>0</Paragraphs>
  <TotalTime>2</TotalTime>
  <ScaleCrop>false</ScaleCrop>
  <LinksUpToDate>false</LinksUpToDate>
  <CharactersWithSpaces>1304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2024-04-22T09:23:00Z</dcterms:created>
  <dc:creator>赵宏伟</dc:creator>
  <cp:lastModifiedBy>凉*殇</cp:lastModifiedBy>
  <cp:lastPrinted>2024-07-15T01:54:22Z</cp:lastPrinted>
  <dcterms:modified xsi:type="dcterms:W3CDTF">2024-07-15T01:54:30Z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4673B8E75C284825B84809328C171DB3_13</vt:lpwstr>
  </property>
</Properties>
</file>