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C" w:rsidRDefault="0076120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隆德县公安局</w:t>
      </w:r>
      <w:r w:rsidR="009B6A26">
        <w:rPr>
          <w:rFonts w:hint="eastAsia"/>
          <w:b/>
          <w:bCs/>
          <w:sz w:val="36"/>
          <w:szCs w:val="36"/>
        </w:rPr>
        <w:t>办案经费</w:t>
      </w:r>
      <w:r>
        <w:rPr>
          <w:rFonts w:hint="eastAsia"/>
          <w:b/>
          <w:bCs/>
          <w:sz w:val="36"/>
          <w:szCs w:val="36"/>
        </w:rPr>
        <w:t>绩效目标申报表</w:t>
      </w:r>
    </w:p>
    <w:p w:rsidR="00AD664C" w:rsidRDefault="0076120B">
      <w:pPr>
        <w:jc w:val="center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（2020年度）</w:t>
      </w:r>
    </w:p>
    <w:p w:rsidR="00AD664C" w:rsidRDefault="0076120B">
      <w:r>
        <w:rPr>
          <w:rFonts w:hint="eastAsia"/>
        </w:rPr>
        <w:t>项目单位（盖章</w:t>
      </w:r>
      <w:r>
        <w:rPr>
          <w:rFonts w:hint="eastAsia"/>
        </w:rPr>
        <w:t xml:space="preserve"> </w:t>
      </w:r>
      <w:r>
        <w:rPr>
          <w:rFonts w:hint="eastAsia"/>
        </w:rPr>
        <w:t>）：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单位：万元</w:t>
      </w:r>
    </w:p>
    <w:tbl>
      <w:tblPr>
        <w:tblStyle w:val="a3"/>
        <w:tblW w:w="0" w:type="auto"/>
        <w:tblLayout w:type="fixed"/>
        <w:tblLook w:val="04A0"/>
      </w:tblPr>
      <w:tblGrid>
        <w:gridCol w:w="391"/>
        <w:gridCol w:w="974"/>
        <w:gridCol w:w="1891"/>
        <w:gridCol w:w="3765"/>
        <w:gridCol w:w="1501"/>
      </w:tblGrid>
      <w:tr w:rsidR="00AD664C">
        <w:tc>
          <w:tcPr>
            <w:tcW w:w="1365" w:type="dxa"/>
            <w:gridSpan w:val="2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公安局办案经费</w:t>
            </w:r>
          </w:p>
        </w:tc>
        <w:tc>
          <w:tcPr>
            <w:tcW w:w="3765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项目负责人及电话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连珂</w:t>
            </w:r>
            <w:r>
              <w:rPr>
                <w:rFonts w:hint="eastAsia"/>
              </w:rPr>
              <w:t>18169183185</w:t>
            </w:r>
          </w:p>
        </w:tc>
      </w:tr>
      <w:tr w:rsidR="00AD664C">
        <w:tc>
          <w:tcPr>
            <w:tcW w:w="1365" w:type="dxa"/>
            <w:gridSpan w:val="2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隆德县公安局</w:t>
            </w:r>
          </w:p>
        </w:tc>
        <w:tc>
          <w:tcPr>
            <w:tcW w:w="3765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1501" w:type="dxa"/>
            <w:vAlign w:val="center"/>
          </w:tcPr>
          <w:p w:rsidR="00AD664C" w:rsidRDefault="0076120B">
            <w:r>
              <w:rPr>
                <w:rFonts w:hint="eastAsia"/>
              </w:rPr>
              <w:t>隆德县公安局</w:t>
            </w:r>
          </w:p>
        </w:tc>
      </w:tr>
      <w:tr w:rsidR="00AD664C">
        <w:tc>
          <w:tcPr>
            <w:tcW w:w="1365" w:type="dxa"/>
            <w:gridSpan w:val="2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资金情况</w:t>
            </w: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年度资金总额</w:t>
            </w:r>
          </w:p>
        </w:tc>
        <w:tc>
          <w:tcPr>
            <w:tcW w:w="5266" w:type="dxa"/>
            <w:gridSpan w:val="2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408</w:t>
            </w:r>
          </w:p>
        </w:tc>
      </w:tr>
      <w:tr w:rsidR="00AD664C">
        <w:tc>
          <w:tcPr>
            <w:tcW w:w="1365" w:type="dxa"/>
            <w:gridSpan w:val="2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其中：财政拨款</w:t>
            </w:r>
          </w:p>
        </w:tc>
        <w:tc>
          <w:tcPr>
            <w:tcW w:w="5266" w:type="dxa"/>
            <w:gridSpan w:val="2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408</w:t>
            </w:r>
          </w:p>
        </w:tc>
      </w:tr>
      <w:tr w:rsidR="00AD664C">
        <w:tc>
          <w:tcPr>
            <w:tcW w:w="1365" w:type="dxa"/>
            <w:gridSpan w:val="2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5266" w:type="dxa"/>
            <w:gridSpan w:val="2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总体目标</w:t>
            </w:r>
          </w:p>
        </w:tc>
        <w:tc>
          <w:tcPr>
            <w:tcW w:w="8131" w:type="dxa"/>
            <w:gridSpan w:val="4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年度目标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8131" w:type="dxa"/>
            <w:gridSpan w:val="4"/>
            <w:vAlign w:val="center"/>
          </w:tcPr>
          <w:p w:rsidR="00AD664C" w:rsidRDefault="0076120B">
            <w:pPr>
              <w:jc w:val="left"/>
            </w:pP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：提高办案、破案效率和质量。</w:t>
            </w:r>
          </w:p>
          <w:p w:rsidR="00AD664C" w:rsidRDefault="0076120B">
            <w:pPr>
              <w:jc w:val="left"/>
            </w:pP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：提升公安队伍建设、提高干警素质和服务质量。</w:t>
            </w:r>
          </w:p>
          <w:p w:rsidR="00AD664C" w:rsidRDefault="0076120B">
            <w:pPr>
              <w:jc w:val="left"/>
            </w:pP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：维护国家安全、促进经济社会稳定。</w:t>
            </w:r>
          </w:p>
        </w:tc>
      </w:tr>
      <w:tr w:rsidR="00AD664C">
        <w:trPr>
          <w:trHeight w:val="629"/>
        </w:trPr>
        <w:tc>
          <w:tcPr>
            <w:tcW w:w="391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绩效指标</w:t>
            </w:r>
          </w:p>
        </w:tc>
        <w:tc>
          <w:tcPr>
            <w:tcW w:w="974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3765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指标值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891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：保障办案人员费用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：保障办案区信息化建设完成率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：保障办案日常公用经费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：办案费用专款专用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：严格资金管理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AD664C"/>
        </w:tc>
        <w:tc>
          <w:tcPr>
            <w:tcW w:w="1501" w:type="dxa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：保障民警办案费用支付及时性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：保障办案区信息化建设完成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AD664C"/>
        </w:tc>
        <w:tc>
          <w:tcPr>
            <w:tcW w:w="1501" w:type="dxa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：办案人员费用按相关文件执行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 xml:space="preserve">2: </w:t>
            </w:r>
            <w:r>
              <w:rPr>
                <w:rFonts w:hint="eastAsia"/>
              </w:rPr>
              <w:t>办案区信息化建设不得超过经费</w:t>
            </w:r>
            <w:r>
              <w:rPr>
                <w:rFonts w:hint="eastAsia"/>
              </w:rPr>
              <w:t>40%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AD664C"/>
        </w:tc>
        <w:tc>
          <w:tcPr>
            <w:tcW w:w="1501" w:type="dxa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经济指标</w:t>
            </w: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1501" w:type="dxa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1501" w:type="dxa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：人民群众安全感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：社会的稳定性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生态指标</w:t>
            </w: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</w:p>
        </w:tc>
        <w:tc>
          <w:tcPr>
            <w:tcW w:w="1501" w:type="dxa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</w:p>
        </w:tc>
        <w:tc>
          <w:tcPr>
            <w:tcW w:w="1501" w:type="dxa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AD664C"/>
        </w:tc>
        <w:tc>
          <w:tcPr>
            <w:tcW w:w="1501" w:type="dxa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：办案、破案率提升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：社会治安稳定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1891" w:type="dxa"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3765" w:type="dxa"/>
          </w:tcPr>
          <w:p w:rsidR="00AD664C" w:rsidRDefault="00AD664C"/>
        </w:tc>
        <w:tc>
          <w:tcPr>
            <w:tcW w:w="1501" w:type="dxa"/>
            <w:vAlign w:val="center"/>
          </w:tcPr>
          <w:p w:rsidR="00AD664C" w:rsidRDefault="00AD664C">
            <w:pPr>
              <w:jc w:val="center"/>
            </w:pPr>
          </w:p>
        </w:tc>
      </w:tr>
      <w:tr w:rsidR="00AD664C">
        <w:tc>
          <w:tcPr>
            <w:tcW w:w="391" w:type="dxa"/>
            <w:vMerge/>
            <w:vAlign w:val="center"/>
          </w:tcPr>
          <w:p w:rsidR="00AD664C" w:rsidRDefault="00AD664C">
            <w:pPr>
              <w:jc w:val="center"/>
            </w:pPr>
          </w:p>
        </w:tc>
        <w:tc>
          <w:tcPr>
            <w:tcW w:w="974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891" w:type="dxa"/>
            <w:vMerge w:val="restart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765" w:type="dxa"/>
            <w:vAlign w:val="center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：人民群众上访人数减少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90%</w:t>
            </w:r>
          </w:p>
        </w:tc>
      </w:tr>
      <w:tr w:rsidR="00AD664C">
        <w:tc>
          <w:tcPr>
            <w:tcW w:w="391" w:type="dxa"/>
            <w:vMerge/>
          </w:tcPr>
          <w:p w:rsidR="00AD664C" w:rsidRDefault="00AD664C"/>
        </w:tc>
        <w:tc>
          <w:tcPr>
            <w:tcW w:w="974" w:type="dxa"/>
            <w:vMerge/>
          </w:tcPr>
          <w:p w:rsidR="00AD664C" w:rsidRDefault="00AD664C"/>
        </w:tc>
        <w:tc>
          <w:tcPr>
            <w:tcW w:w="1891" w:type="dxa"/>
            <w:vMerge/>
          </w:tcPr>
          <w:p w:rsidR="00AD664C" w:rsidRDefault="00AD664C"/>
        </w:tc>
        <w:tc>
          <w:tcPr>
            <w:tcW w:w="3765" w:type="dxa"/>
          </w:tcPr>
          <w:p w:rsidR="00AD664C" w:rsidRDefault="0076120B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：案件受害人满意度提升</w:t>
            </w:r>
          </w:p>
        </w:tc>
        <w:tc>
          <w:tcPr>
            <w:tcW w:w="1501" w:type="dxa"/>
            <w:vAlign w:val="center"/>
          </w:tcPr>
          <w:p w:rsidR="00AD664C" w:rsidRDefault="0076120B">
            <w:pPr>
              <w:jc w:val="center"/>
            </w:pPr>
            <w:r>
              <w:rPr>
                <w:rFonts w:hint="eastAsia"/>
              </w:rPr>
              <w:t>9</w:t>
            </w:r>
            <w:bookmarkStart w:id="0" w:name="_GoBack"/>
            <w:bookmarkEnd w:id="0"/>
            <w:r>
              <w:rPr>
                <w:rFonts w:hint="eastAsia"/>
              </w:rPr>
              <w:t>0%</w:t>
            </w:r>
          </w:p>
        </w:tc>
      </w:tr>
    </w:tbl>
    <w:p w:rsidR="00CD7B84" w:rsidRDefault="00CD7B84" w:rsidP="00CD7B84">
      <w:r>
        <w:rPr>
          <w:rFonts w:hint="eastAsia"/>
        </w:rPr>
        <w:t>填表人：李小虎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13995346949</w:t>
      </w:r>
    </w:p>
    <w:p w:rsidR="00AD664C" w:rsidRPr="00CD7B84" w:rsidRDefault="00AD664C"/>
    <w:sectPr w:rsidR="00AD664C" w:rsidRPr="00CD7B84" w:rsidSect="00AD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4C" w:rsidRDefault="00E0344C" w:rsidP="00CD7B84">
      <w:r>
        <w:separator/>
      </w:r>
    </w:p>
  </w:endnote>
  <w:endnote w:type="continuationSeparator" w:id="0">
    <w:p w:rsidR="00E0344C" w:rsidRDefault="00E0344C" w:rsidP="00CD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4C" w:rsidRDefault="00E0344C" w:rsidP="00CD7B84">
      <w:r>
        <w:separator/>
      </w:r>
    </w:p>
  </w:footnote>
  <w:footnote w:type="continuationSeparator" w:id="0">
    <w:p w:rsidR="00E0344C" w:rsidRDefault="00E0344C" w:rsidP="00CD7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64C"/>
    <w:rsid w:val="0076120B"/>
    <w:rsid w:val="00886E70"/>
    <w:rsid w:val="009B6A26"/>
    <w:rsid w:val="00AD664C"/>
    <w:rsid w:val="00CD7B84"/>
    <w:rsid w:val="00E0344C"/>
    <w:rsid w:val="0C834E52"/>
    <w:rsid w:val="115E444F"/>
    <w:rsid w:val="23B9012F"/>
    <w:rsid w:val="3CCC2FC6"/>
    <w:rsid w:val="4F994DE3"/>
    <w:rsid w:val="55D1177A"/>
    <w:rsid w:val="570071BB"/>
    <w:rsid w:val="62652563"/>
    <w:rsid w:val="640B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6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66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D7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7B84"/>
    <w:rPr>
      <w:kern w:val="2"/>
      <w:sz w:val="18"/>
      <w:szCs w:val="18"/>
    </w:rPr>
  </w:style>
  <w:style w:type="paragraph" w:styleId="a5">
    <w:name w:val="footer"/>
    <w:basedOn w:val="a"/>
    <w:link w:val="Char0"/>
    <w:rsid w:val="00CD7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7B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</dc:creator>
  <cp:lastModifiedBy>China</cp:lastModifiedBy>
  <cp:revision>3</cp:revision>
  <dcterms:created xsi:type="dcterms:W3CDTF">2014-10-29T12:08:00Z</dcterms:created>
  <dcterms:modified xsi:type="dcterms:W3CDTF">2020-07-13T02:58:00Z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