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隆德县住房和城乡建设局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“政府开放日活动”报名表</w:t>
      </w:r>
      <w:bookmarkEnd w:id="0"/>
    </w:p>
    <w:tbl>
      <w:tblPr>
        <w:tblStyle w:val="3"/>
        <w:tblpPr w:leftFromText="180" w:rightFromText="180" w:vertAnchor="text" w:horzAnchor="page" w:tblpX="1860" w:tblpY="4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330"/>
        <w:gridCol w:w="1550"/>
        <w:gridCol w:w="1605"/>
        <w:gridCol w:w="110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职业</w:t>
            </w:r>
          </w:p>
        </w:tc>
        <w:tc>
          <w:tcPr>
            <w:tcW w:w="7012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□专家 □学者 □记者 □职工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□企业家 □社区工作者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□政务公开义务监督员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01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52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建议</w:t>
            </w:r>
          </w:p>
        </w:tc>
        <w:tc>
          <w:tcPr>
            <w:tcW w:w="701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mRlNTNhOTNjNmIzOTZjNTZmODg4NzIzNGRiZTMifQ=="/>
  </w:docVars>
  <w:rsids>
    <w:rsidRoot w:val="2C2F02DF"/>
    <w:rsid w:val="2C2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4</TotalTime>
  <ScaleCrop>false</ScaleCrop>
  <LinksUpToDate>false</LinksUpToDate>
  <CharactersWithSpaces>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2022-09-07T07:16:00Z</dcterms:created>
  <dc:creator>雪人</dc:creator>
  <cp:lastModifiedBy>雪人</cp:lastModifiedBy>
  <cp:lastPrinted>2022-09-07T07:28:39Z</cp:lastPrinted>
  <dcterms:modified xsi:type="dcterms:W3CDTF">2022-09-07T08:18:27Z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F23A824E32B640A69963238205E49B04</vt:lpwstr>
  </property>
</Properties>
</file>